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E6EE1" w14:textId="17B23D03" w:rsidR="007E1FA0" w:rsidRDefault="007E1FA0" w:rsidP="007E1FA0">
      <w:pPr>
        <w:pStyle w:val="NormalWeb"/>
        <w:spacing w:line="360" w:lineRule="auto"/>
        <w:rPr>
          <w:color w:val="000000"/>
          <w:sz w:val="22"/>
          <w:szCs w:val="22"/>
        </w:rPr>
      </w:pPr>
      <w:bookmarkStart w:id="0" w:name="_GoBack"/>
      <w:bookmarkEnd w:id="0"/>
      <w:r w:rsidRPr="00C23483">
        <w:rPr>
          <w:b/>
          <w:bCs/>
          <w:i/>
          <w:iCs/>
          <w:color w:val="000000"/>
          <w:sz w:val="22"/>
          <w:szCs w:val="22"/>
        </w:rPr>
        <w:t>Anthem</w:t>
      </w:r>
      <w:r w:rsidRPr="00C23483">
        <w:rPr>
          <w:b/>
          <w:bCs/>
          <w:color w:val="000000"/>
          <w:sz w:val="22"/>
          <w:szCs w:val="22"/>
        </w:rPr>
        <w:t xml:space="preserve"> </w:t>
      </w:r>
      <w:r>
        <w:rPr>
          <w:b/>
          <w:bCs/>
          <w:color w:val="000000"/>
          <w:sz w:val="22"/>
          <w:szCs w:val="22"/>
        </w:rPr>
        <w:t>Study Guide Week 4</w:t>
      </w:r>
      <w:r w:rsidRPr="00C23483">
        <w:rPr>
          <w:color w:val="000000"/>
          <w:sz w:val="22"/>
          <w:szCs w:val="22"/>
        </w:rPr>
        <w:tab/>
      </w:r>
      <w:r w:rsidRPr="00C37984">
        <w:rPr>
          <w:b/>
          <w:bCs/>
          <w:color w:val="000000"/>
          <w:sz w:val="22"/>
          <w:szCs w:val="22"/>
        </w:rPr>
        <w:t xml:space="preserve">Due </w:t>
      </w:r>
      <w:r>
        <w:rPr>
          <w:b/>
          <w:bCs/>
          <w:color w:val="000000"/>
          <w:sz w:val="22"/>
          <w:szCs w:val="22"/>
        </w:rPr>
        <w:t>May 11</w:t>
      </w:r>
      <w:r w:rsidRPr="00E957B2">
        <w:rPr>
          <w:b/>
          <w:bCs/>
          <w:color w:val="000000"/>
          <w:sz w:val="22"/>
          <w:szCs w:val="22"/>
          <w:vertAlign w:val="superscript"/>
        </w:rPr>
        <w:t>th</w:t>
      </w:r>
      <w:r>
        <w:rPr>
          <w:b/>
          <w:bCs/>
          <w:color w:val="000000"/>
          <w:sz w:val="22"/>
          <w:szCs w:val="22"/>
        </w:rPr>
        <w:t xml:space="preserve"> </w:t>
      </w:r>
      <w:r w:rsidRPr="00C37984">
        <w:rPr>
          <w:b/>
          <w:bCs/>
          <w:color w:val="000000"/>
          <w:sz w:val="22"/>
          <w:szCs w:val="22"/>
        </w:rPr>
        <w:tab/>
      </w:r>
      <w:r>
        <w:rPr>
          <w:color w:val="000000"/>
          <w:sz w:val="22"/>
          <w:szCs w:val="22"/>
        </w:rPr>
        <w:tab/>
        <w:t xml:space="preserve">        </w:t>
      </w:r>
      <w:r w:rsidRPr="007E1FA0">
        <w:rPr>
          <w:b/>
          <w:bCs/>
          <w:color w:val="000000"/>
          <w:sz w:val="22"/>
          <w:szCs w:val="22"/>
        </w:rPr>
        <w:t xml:space="preserve">Teacher’s </w:t>
      </w:r>
      <w:r>
        <w:rPr>
          <w:b/>
          <w:bCs/>
          <w:color w:val="000000"/>
          <w:sz w:val="22"/>
          <w:szCs w:val="22"/>
        </w:rPr>
        <w:t>n</w:t>
      </w:r>
      <w:r w:rsidRPr="007E1FA0">
        <w:rPr>
          <w:b/>
          <w:bCs/>
          <w:color w:val="000000"/>
          <w:sz w:val="22"/>
          <w:szCs w:val="22"/>
        </w:rPr>
        <w:t>ame</w:t>
      </w:r>
      <w:proofErr w:type="gramStart"/>
      <w:r w:rsidRPr="007E1FA0">
        <w:rPr>
          <w:b/>
          <w:bCs/>
          <w:color w:val="000000"/>
          <w:sz w:val="22"/>
          <w:szCs w:val="22"/>
        </w:rPr>
        <w:t>:_</w:t>
      </w:r>
      <w:proofErr w:type="gramEnd"/>
      <w:r w:rsidRPr="007E1FA0">
        <w:rPr>
          <w:b/>
          <w:bCs/>
          <w:color w:val="000000"/>
          <w:sz w:val="22"/>
          <w:szCs w:val="22"/>
        </w:rPr>
        <w:t>_____________________________</w:t>
      </w:r>
    </w:p>
    <w:p w14:paraId="4E10ACBE" w14:textId="77777777" w:rsidR="007E1FA0" w:rsidRPr="004C6DAF" w:rsidRDefault="007E1FA0" w:rsidP="007E1FA0">
      <w:pPr>
        <w:pStyle w:val="NormalWeb"/>
        <w:rPr>
          <w:b/>
          <w:bCs/>
          <w:color w:val="000000"/>
          <w:sz w:val="22"/>
          <w:szCs w:val="22"/>
        </w:rPr>
      </w:pPr>
      <w:r w:rsidRPr="00C23483">
        <w:rPr>
          <w:b/>
          <w:bCs/>
          <w:color w:val="000000"/>
          <w:sz w:val="22"/>
          <w:szCs w:val="22"/>
        </w:rPr>
        <w:t>Please type you</w:t>
      </w:r>
      <w:r>
        <w:rPr>
          <w:b/>
          <w:bCs/>
          <w:color w:val="000000"/>
          <w:sz w:val="22"/>
          <w:szCs w:val="22"/>
        </w:rPr>
        <w:t>r name</w:t>
      </w:r>
      <w:r w:rsidRPr="00C23483">
        <w:rPr>
          <w:b/>
          <w:bCs/>
          <w:color w:val="000000"/>
          <w:sz w:val="22"/>
          <w:szCs w:val="22"/>
        </w:rPr>
        <w:t xml:space="preserve"> here indicating the </w:t>
      </w:r>
      <w:r w:rsidRPr="0031007B">
        <w:rPr>
          <w:b/>
          <w:bCs/>
          <w:color w:val="000000"/>
          <w:sz w:val="22"/>
          <w:szCs w:val="22"/>
          <w:highlight w:val="yellow"/>
        </w:rPr>
        <w:t xml:space="preserve">work you do will be </w:t>
      </w:r>
      <w:r>
        <w:rPr>
          <w:b/>
          <w:bCs/>
          <w:color w:val="000000"/>
          <w:sz w:val="22"/>
          <w:szCs w:val="22"/>
          <w:highlight w:val="yellow"/>
        </w:rPr>
        <w:t>y</w:t>
      </w:r>
      <w:r w:rsidRPr="0031007B">
        <w:rPr>
          <w:b/>
          <w:bCs/>
          <w:color w:val="000000"/>
          <w:sz w:val="22"/>
          <w:szCs w:val="22"/>
          <w:highlight w:val="yellow"/>
        </w:rPr>
        <w:t>our own</w:t>
      </w:r>
      <w:r>
        <w:rPr>
          <w:b/>
          <w:bCs/>
          <w:color w:val="000000"/>
          <w:sz w:val="22"/>
          <w:szCs w:val="22"/>
        </w:rPr>
        <w:t xml:space="preserve">: </w:t>
      </w:r>
      <w:r w:rsidRPr="00C23483">
        <w:rPr>
          <w:b/>
          <w:bCs/>
          <w:color w:val="000000"/>
          <w:sz w:val="22"/>
          <w:szCs w:val="22"/>
        </w:rPr>
        <w:t>_________________</w:t>
      </w:r>
    </w:p>
    <w:p w14:paraId="70BFCA5D" w14:textId="77777777" w:rsidR="007E1FA0" w:rsidRDefault="007E1FA0" w:rsidP="007E1FA0">
      <w:r w:rsidRPr="004C6DAF">
        <w:rPr>
          <w:b/>
          <w:bCs/>
          <w:color w:val="000000"/>
          <w:highlight w:val="yellow"/>
        </w:rPr>
        <w:t xml:space="preserve">Link to a PDF of </w:t>
      </w:r>
      <w:r w:rsidRPr="004C6DAF">
        <w:rPr>
          <w:b/>
          <w:bCs/>
          <w:i/>
          <w:iCs/>
          <w:color w:val="000000"/>
          <w:highlight w:val="yellow"/>
        </w:rPr>
        <w:t>Anthem</w:t>
      </w:r>
      <w:r>
        <w:rPr>
          <w:color w:val="000000"/>
        </w:rPr>
        <w:t xml:space="preserve">: </w:t>
      </w:r>
      <w:hyperlink r:id="rId4" w:history="1">
        <w:r w:rsidRPr="005159A7">
          <w:rPr>
            <w:rStyle w:val="Hyperlink"/>
          </w:rPr>
          <w:t>https://kingauthor.co/books/Ayn%20Rand/Anthem/Anthem%20-%20Ayn%20Rand.pdf</w:t>
        </w:r>
      </w:hyperlink>
      <w:r>
        <w:t xml:space="preserve"> </w:t>
      </w:r>
    </w:p>
    <w:p w14:paraId="08C34DB8" w14:textId="77777777" w:rsidR="007E1FA0" w:rsidRDefault="007E1FA0" w:rsidP="007E1FA0">
      <w:r>
        <w:t xml:space="preserve">OR - </w:t>
      </w:r>
      <w:hyperlink r:id="rId5" w:history="1">
        <w:r w:rsidRPr="005159A7">
          <w:rPr>
            <w:rStyle w:val="Hyperlink"/>
          </w:rPr>
          <w:t>https://www.gutenberg.org/files/1250/1250-h/1250-h.htm</w:t>
        </w:r>
      </w:hyperlink>
    </w:p>
    <w:p w14:paraId="4789501A" w14:textId="77777777" w:rsidR="007E1FA0" w:rsidRPr="00C23483" w:rsidRDefault="007E1FA0" w:rsidP="007E1FA0">
      <w:pPr>
        <w:pStyle w:val="NormalWeb"/>
        <w:rPr>
          <w:color w:val="000000"/>
          <w:sz w:val="22"/>
          <w:szCs w:val="22"/>
        </w:rPr>
      </w:pPr>
      <w:r w:rsidRPr="00C23483">
        <w:rPr>
          <w:b/>
          <w:bCs/>
          <w:color w:val="000000"/>
          <w:sz w:val="22"/>
          <w:szCs w:val="22"/>
        </w:rPr>
        <w:t>Chapter 7</w:t>
      </w:r>
      <w:r w:rsidRPr="00C23483">
        <w:rPr>
          <w:color w:val="000000"/>
          <w:sz w:val="22"/>
          <w:szCs w:val="22"/>
        </w:rPr>
        <w:t xml:space="preserve"> </w:t>
      </w:r>
      <w:r w:rsidRPr="00C23483">
        <w:rPr>
          <w:color w:val="000000"/>
          <w:sz w:val="22"/>
          <w:szCs w:val="22"/>
        </w:rPr>
        <w:br/>
        <w:t>1. Chapter summary:</w:t>
      </w:r>
    </w:p>
    <w:p w14:paraId="79D2E17D" w14:textId="77777777" w:rsidR="007E1FA0" w:rsidRPr="00C23483" w:rsidRDefault="007E1FA0" w:rsidP="007E1FA0">
      <w:pPr>
        <w:pStyle w:val="NormalWeb"/>
        <w:rPr>
          <w:color w:val="000000"/>
          <w:sz w:val="22"/>
          <w:szCs w:val="22"/>
        </w:rPr>
      </w:pPr>
    </w:p>
    <w:p w14:paraId="2A2175C4" w14:textId="77777777" w:rsidR="007E1FA0" w:rsidRPr="00C23483" w:rsidRDefault="007E1FA0" w:rsidP="007E1FA0">
      <w:pPr>
        <w:pStyle w:val="NormalWeb"/>
        <w:rPr>
          <w:color w:val="000000"/>
          <w:sz w:val="22"/>
          <w:szCs w:val="22"/>
        </w:rPr>
      </w:pPr>
      <w:r w:rsidRPr="00C23483">
        <w:rPr>
          <w:color w:val="000000"/>
          <w:sz w:val="22"/>
          <w:szCs w:val="22"/>
        </w:rPr>
        <w:t>2. I had difficulty understanding/would like to discuss:</w:t>
      </w:r>
    </w:p>
    <w:p w14:paraId="60AFB5B2" w14:textId="77777777" w:rsidR="007E1FA0" w:rsidRPr="00C23483" w:rsidRDefault="007E1FA0" w:rsidP="007E1FA0">
      <w:pPr>
        <w:pStyle w:val="NormalWeb"/>
        <w:rPr>
          <w:color w:val="000000"/>
          <w:sz w:val="22"/>
          <w:szCs w:val="22"/>
        </w:rPr>
      </w:pPr>
    </w:p>
    <w:p w14:paraId="4FDA512B" w14:textId="77777777" w:rsidR="007E1FA0" w:rsidRPr="00C23483" w:rsidRDefault="007E1FA0" w:rsidP="007E1FA0">
      <w:pPr>
        <w:pStyle w:val="NormalWeb"/>
        <w:rPr>
          <w:color w:val="000000"/>
          <w:sz w:val="22"/>
          <w:szCs w:val="22"/>
        </w:rPr>
      </w:pPr>
      <w:r w:rsidRPr="00C23483">
        <w:rPr>
          <w:color w:val="000000"/>
          <w:sz w:val="22"/>
          <w:szCs w:val="22"/>
        </w:rPr>
        <w:t>3. On page 71, Equality 7-2521 faces the Council and says, “Let us flood our cities with light. Let us bring a new light to men!” What does light symbolize? Fully explain your response.</w:t>
      </w:r>
    </w:p>
    <w:p w14:paraId="0568C0DB" w14:textId="77777777" w:rsidR="007E1FA0" w:rsidRPr="00C23483" w:rsidRDefault="007E1FA0" w:rsidP="007E1FA0">
      <w:pPr>
        <w:pStyle w:val="NormalWeb"/>
        <w:rPr>
          <w:color w:val="000000"/>
          <w:sz w:val="22"/>
          <w:szCs w:val="22"/>
        </w:rPr>
      </w:pPr>
      <w:r w:rsidRPr="00C23483">
        <w:rPr>
          <w:color w:val="000000"/>
          <w:sz w:val="22"/>
          <w:szCs w:val="22"/>
        </w:rPr>
        <w:t xml:space="preserve"> </w:t>
      </w:r>
    </w:p>
    <w:p w14:paraId="1EBB4A0F" w14:textId="77777777" w:rsidR="007E1FA0" w:rsidRPr="00C23483" w:rsidRDefault="007E1FA0" w:rsidP="007E1FA0">
      <w:pPr>
        <w:pStyle w:val="NormalWeb"/>
        <w:rPr>
          <w:color w:val="000000"/>
          <w:sz w:val="22"/>
          <w:szCs w:val="22"/>
        </w:rPr>
      </w:pPr>
      <w:r w:rsidRPr="00C23483">
        <w:rPr>
          <w:color w:val="000000"/>
          <w:sz w:val="22"/>
          <w:szCs w:val="22"/>
        </w:rPr>
        <w:t>4. Using textual evidence, explain two of the reasons the Council rejects the light.</w:t>
      </w:r>
    </w:p>
    <w:p w14:paraId="1214D348" w14:textId="77777777" w:rsidR="007E1FA0" w:rsidRPr="00C23483" w:rsidRDefault="007E1FA0" w:rsidP="007E1FA0">
      <w:pPr>
        <w:pStyle w:val="NormalWeb"/>
        <w:rPr>
          <w:color w:val="000000"/>
          <w:sz w:val="22"/>
          <w:szCs w:val="22"/>
        </w:rPr>
      </w:pPr>
    </w:p>
    <w:p w14:paraId="43FA1C9D" w14:textId="77777777" w:rsidR="007E1FA0" w:rsidRPr="006334EE" w:rsidRDefault="007E1FA0" w:rsidP="007E1FA0">
      <w:pPr>
        <w:rPr>
          <w:rFonts w:ascii="Times New Roman" w:eastAsia="Times New Roman" w:hAnsi="Times New Roman" w:cs="Times New Roman"/>
          <w:b/>
          <w:bCs/>
          <w:color w:val="000000"/>
        </w:rPr>
      </w:pPr>
      <w:r w:rsidRPr="00C23483">
        <w:rPr>
          <w:rFonts w:ascii="Times New Roman" w:hAnsi="Times New Roman" w:cs="Times New Roman"/>
          <w:color w:val="000000"/>
        </w:rPr>
        <w:t xml:space="preserve">5. </w:t>
      </w:r>
      <w:r w:rsidRPr="00C23483">
        <w:rPr>
          <w:rFonts w:ascii="Times New Roman" w:eastAsia="Times New Roman" w:hAnsi="Times New Roman" w:cs="Times New Roman"/>
          <w:color w:val="000000"/>
        </w:rPr>
        <w:t>Please write the full quote, the page number, and identify the speaker.  Then explain the context of the quote (what is happening at this point in the story) and explain why this quote is significant.</w:t>
      </w:r>
      <w:r>
        <w:rPr>
          <w:rFonts w:ascii="Times New Roman" w:eastAsia="Times New Roman" w:hAnsi="Times New Roman" w:cs="Times New Roman"/>
          <w:color w:val="000000"/>
        </w:rPr>
        <w:t xml:space="preserve"> </w:t>
      </w:r>
      <w:r w:rsidRPr="006334EE">
        <w:rPr>
          <w:rFonts w:ascii="Times New Roman" w:eastAsia="Times New Roman" w:hAnsi="Times New Roman" w:cs="Times New Roman"/>
          <w:b/>
          <w:bCs/>
          <w:color w:val="000000"/>
        </w:rPr>
        <w:t>*This quote does not have to relate to question 4.</w:t>
      </w:r>
    </w:p>
    <w:p w14:paraId="6D289A5C" w14:textId="77777777" w:rsidR="007E1FA0" w:rsidRPr="00C23483" w:rsidRDefault="007E1FA0" w:rsidP="007E1FA0">
      <w:pPr>
        <w:pStyle w:val="NormalWeb"/>
        <w:rPr>
          <w:color w:val="000000"/>
          <w:sz w:val="22"/>
          <w:szCs w:val="22"/>
        </w:rPr>
      </w:pPr>
    </w:p>
    <w:p w14:paraId="49B6A7C5" w14:textId="77777777" w:rsidR="007E1FA0" w:rsidRPr="00C23483" w:rsidRDefault="007E1FA0" w:rsidP="007E1FA0">
      <w:pPr>
        <w:pStyle w:val="NormalWeb"/>
        <w:rPr>
          <w:color w:val="000000"/>
          <w:sz w:val="22"/>
          <w:szCs w:val="22"/>
        </w:rPr>
      </w:pPr>
      <w:r w:rsidRPr="00C23483">
        <w:rPr>
          <w:b/>
          <w:bCs/>
          <w:color w:val="000000"/>
          <w:sz w:val="22"/>
          <w:szCs w:val="22"/>
        </w:rPr>
        <w:t>Chapter 8</w:t>
      </w:r>
      <w:r w:rsidRPr="00C23483">
        <w:rPr>
          <w:color w:val="000000"/>
          <w:sz w:val="22"/>
          <w:szCs w:val="22"/>
        </w:rPr>
        <w:t xml:space="preserve"> </w:t>
      </w:r>
      <w:r w:rsidRPr="00C23483">
        <w:rPr>
          <w:color w:val="000000"/>
          <w:sz w:val="22"/>
          <w:szCs w:val="22"/>
        </w:rPr>
        <w:br/>
        <w:t>1. Chapter summary:</w:t>
      </w:r>
    </w:p>
    <w:p w14:paraId="7F4EFD37" w14:textId="77777777" w:rsidR="007E1FA0" w:rsidRPr="00C23483" w:rsidRDefault="007E1FA0" w:rsidP="007E1FA0">
      <w:pPr>
        <w:pStyle w:val="NormalWeb"/>
        <w:rPr>
          <w:color w:val="000000"/>
          <w:sz w:val="22"/>
          <w:szCs w:val="22"/>
        </w:rPr>
      </w:pPr>
    </w:p>
    <w:p w14:paraId="14552038" w14:textId="77777777" w:rsidR="007E1FA0" w:rsidRPr="00C23483" w:rsidRDefault="007E1FA0" w:rsidP="007E1FA0">
      <w:pPr>
        <w:pStyle w:val="NormalWeb"/>
        <w:rPr>
          <w:color w:val="000000"/>
          <w:sz w:val="22"/>
          <w:szCs w:val="22"/>
        </w:rPr>
      </w:pPr>
      <w:r w:rsidRPr="00C23483">
        <w:rPr>
          <w:color w:val="000000"/>
          <w:sz w:val="22"/>
          <w:szCs w:val="22"/>
        </w:rPr>
        <w:t>2. I had difficulty understanding/would like to discuss:</w:t>
      </w:r>
    </w:p>
    <w:p w14:paraId="20C1B3ED" w14:textId="77777777" w:rsidR="007E1FA0" w:rsidRPr="00C23483" w:rsidRDefault="007E1FA0" w:rsidP="007E1FA0">
      <w:pPr>
        <w:pStyle w:val="NormalWeb"/>
        <w:rPr>
          <w:color w:val="000000"/>
          <w:sz w:val="22"/>
          <w:szCs w:val="22"/>
        </w:rPr>
      </w:pPr>
    </w:p>
    <w:p w14:paraId="42204BB0" w14:textId="77777777" w:rsidR="007E1FA0" w:rsidRPr="00C23483" w:rsidRDefault="007E1FA0" w:rsidP="007E1FA0">
      <w:pPr>
        <w:pStyle w:val="NormalWeb"/>
        <w:rPr>
          <w:color w:val="000000"/>
          <w:sz w:val="22"/>
          <w:szCs w:val="22"/>
        </w:rPr>
      </w:pPr>
      <w:r w:rsidRPr="00C23483">
        <w:rPr>
          <w:color w:val="000000"/>
          <w:sz w:val="22"/>
          <w:szCs w:val="22"/>
        </w:rPr>
        <w:t xml:space="preserve">3.  Explain the difference in the imagery used to describe the Uncharted Forest at the beginning of this chapter and the halls described in chapter one. Cite your evidence. </w:t>
      </w:r>
    </w:p>
    <w:p w14:paraId="6C046871" w14:textId="77777777" w:rsidR="007E1FA0" w:rsidRPr="00C23483" w:rsidRDefault="007E1FA0" w:rsidP="007E1FA0">
      <w:pPr>
        <w:pStyle w:val="NormalWeb"/>
        <w:rPr>
          <w:color w:val="000000"/>
          <w:sz w:val="22"/>
          <w:szCs w:val="22"/>
        </w:rPr>
      </w:pPr>
    </w:p>
    <w:p w14:paraId="00279829" w14:textId="77777777" w:rsidR="007E1FA0" w:rsidRPr="00C23483" w:rsidRDefault="007E1FA0" w:rsidP="007E1FA0">
      <w:pPr>
        <w:pStyle w:val="NormalWeb"/>
        <w:rPr>
          <w:color w:val="000000"/>
          <w:sz w:val="22"/>
          <w:szCs w:val="22"/>
        </w:rPr>
      </w:pPr>
      <w:r w:rsidRPr="00C23483">
        <w:rPr>
          <w:color w:val="000000"/>
          <w:sz w:val="22"/>
          <w:szCs w:val="22"/>
        </w:rPr>
        <w:t>4. What does the Uncharted Forest symbolize? Explain.</w:t>
      </w:r>
    </w:p>
    <w:p w14:paraId="0A051FF5" w14:textId="77777777" w:rsidR="007E1FA0" w:rsidRPr="00C23483" w:rsidRDefault="007E1FA0" w:rsidP="007E1FA0">
      <w:pPr>
        <w:pStyle w:val="NormalWeb"/>
        <w:rPr>
          <w:color w:val="000000"/>
          <w:sz w:val="22"/>
          <w:szCs w:val="22"/>
        </w:rPr>
      </w:pPr>
    </w:p>
    <w:p w14:paraId="01A7C34A" w14:textId="77777777" w:rsidR="007E1FA0" w:rsidRPr="00C23483" w:rsidRDefault="007E1FA0" w:rsidP="007E1FA0">
      <w:pPr>
        <w:rPr>
          <w:rFonts w:ascii="Times New Roman" w:eastAsia="Times New Roman" w:hAnsi="Times New Roman" w:cs="Times New Roman"/>
          <w:color w:val="000000"/>
        </w:rPr>
      </w:pPr>
      <w:r w:rsidRPr="00C23483">
        <w:rPr>
          <w:rFonts w:ascii="Times New Roman" w:hAnsi="Times New Roman" w:cs="Times New Roman"/>
          <w:color w:val="000000"/>
        </w:rPr>
        <w:t xml:space="preserve">5. </w:t>
      </w:r>
      <w:r w:rsidRPr="00C23483">
        <w:rPr>
          <w:rFonts w:ascii="Times New Roman" w:eastAsia="Times New Roman" w:hAnsi="Times New Roman" w:cs="Times New Roman"/>
          <w:color w:val="000000"/>
        </w:rPr>
        <w:t>Please write the full quote, the page number, and identify the speaker.  Then explain the context of the quote (what is happening at this point in the story) and explain why this quote is significant.</w:t>
      </w:r>
    </w:p>
    <w:p w14:paraId="1BFBA21A" w14:textId="77777777" w:rsidR="007E1FA0" w:rsidRPr="00C23483" w:rsidRDefault="007E1FA0" w:rsidP="007E1FA0">
      <w:pPr>
        <w:pStyle w:val="NormalWeb"/>
        <w:rPr>
          <w:b/>
          <w:bCs/>
          <w:i/>
          <w:iCs/>
          <w:color w:val="000000"/>
          <w:sz w:val="22"/>
          <w:szCs w:val="22"/>
        </w:rPr>
      </w:pPr>
    </w:p>
    <w:p w14:paraId="1F867AD2" w14:textId="77777777" w:rsidR="007E1FA0" w:rsidRPr="00C23483" w:rsidRDefault="007E1FA0" w:rsidP="007E1FA0">
      <w:pPr>
        <w:pStyle w:val="NormalWeb"/>
        <w:rPr>
          <w:b/>
          <w:bCs/>
          <w:color w:val="000000"/>
          <w:sz w:val="22"/>
          <w:szCs w:val="22"/>
        </w:rPr>
      </w:pPr>
      <w:r w:rsidRPr="00C23483">
        <w:rPr>
          <w:b/>
          <w:bCs/>
          <w:color w:val="000000"/>
          <w:sz w:val="22"/>
          <w:szCs w:val="22"/>
        </w:rPr>
        <w:t xml:space="preserve">Chapter 9 </w:t>
      </w:r>
      <w:r w:rsidRPr="00C23483">
        <w:rPr>
          <w:b/>
          <w:bCs/>
          <w:color w:val="000000"/>
          <w:sz w:val="22"/>
          <w:szCs w:val="22"/>
        </w:rPr>
        <w:br/>
      </w:r>
      <w:r w:rsidRPr="00C23483">
        <w:rPr>
          <w:color w:val="000000"/>
          <w:sz w:val="22"/>
          <w:szCs w:val="22"/>
        </w:rPr>
        <w:t>1. Chapter summary:</w:t>
      </w:r>
    </w:p>
    <w:p w14:paraId="05228B4B" w14:textId="77777777" w:rsidR="007E1FA0" w:rsidRPr="00C23483" w:rsidRDefault="007E1FA0" w:rsidP="007E1FA0">
      <w:pPr>
        <w:pStyle w:val="NormalWeb"/>
        <w:rPr>
          <w:color w:val="000000"/>
          <w:sz w:val="22"/>
          <w:szCs w:val="22"/>
        </w:rPr>
      </w:pPr>
    </w:p>
    <w:p w14:paraId="19467289" w14:textId="77777777" w:rsidR="007E1FA0" w:rsidRPr="00C23483" w:rsidRDefault="007E1FA0" w:rsidP="007E1FA0">
      <w:pPr>
        <w:pStyle w:val="NormalWeb"/>
        <w:rPr>
          <w:color w:val="000000"/>
          <w:sz w:val="22"/>
          <w:szCs w:val="22"/>
        </w:rPr>
      </w:pPr>
      <w:r w:rsidRPr="00C23483">
        <w:rPr>
          <w:color w:val="000000"/>
          <w:sz w:val="22"/>
          <w:szCs w:val="22"/>
        </w:rPr>
        <w:t>2. I had difficulty understanding/would like to discuss:</w:t>
      </w:r>
    </w:p>
    <w:p w14:paraId="3EA4A908" w14:textId="77777777" w:rsidR="007E1FA0" w:rsidRPr="00C23483" w:rsidRDefault="007E1FA0" w:rsidP="007E1FA0">
      <w:pPr>
        <w:pStyle w:val="NormalWeb"/>
        <w:rPr>
          <w:color w:val="000000"/>
          <w:sz w:val="22"/>
          <w:szCs w:val="22"/>
        </w:rPr>
      </w:pPr>
    </w:p>
    <w:p w14:paraId="4DF55D07" w14:textId="77777777" w:rsidR="007E1FA0" w:rsidRPr="00C23483" w:rsidRDefault="007E1FA0" w:rsidP="007E1FA0">
      <w:pPr>
        <w:pStyle w:val="NormalWeb"/>
        <w:rPr>
          <w:color w:val="000000"/>
          <w:sz w:val="22"/>
          <w:szCs w:val="22"/>
        </w:rPr>
      </w:pPr>
      <w:r w:rsidRPr="00C23483">
        <w:rPr>
          <w:color w:val="000000"/>
          <w:sz w:val="22"/>
          <w:szCs w:val="22"/>
        </w:rPr>
        <w:t>3. On pages 82-83, Liberty 5-3000 contrasts Equality-257-21with his fellow men. Paraphrase the passage beginning with “your eyes” and ending with “from you.”</w:t>
      </w:r>
    </w:p>
    <w:p w14:paraId="58FEB1DA" w14:textId="77777777" w:rsidR="007E1FA0" w:rsidRPr="00C23483" w:rsidRDefault="007E1FA0" w:rsidP="007E1FA0">
      <w:pPr>
        <w:pStyle w:val="NormalWeb"/>
        <w:rPr>
          <w:color w:val="000000"/>
          <w:sz w:val="22"/>
          <w:szCs w:val="22"/>
        </w:rPr>
      </w:pPr>
    </w:p>
    <w:p w14:paraId="3DF9F002" w14:textId="77777777" w:rsidR="007E1FA0" w:rsidRPr="00C23483" w:rsidRDefault="007E1FA0" w:rsidP="007E1FA0">
      <w:pPr>
        <w:pStyle w:val="NormalWeb"/>
        <w:rPr>
          <w:color w:val="000000"/>
          <w:sz w:val="22"/>
          <w:szCs w:val="22"/>
        </w:rPr>
      </w:pPr>
      <w:r w:rsidRPr="00C23483">
        <w:rPr>
          <w:color w:val="000000"/>
          <w:sz w:val="22"/>
          <w:szCs w:val="22"/>
        </w:rPr>
        <w:t xml:space="preserve">4. What has Equality 7-2521 learned about the concepts of solitude, good, evil, joy, and love that contrasts the way he lived in his former society? Cite textual evidence in this response. </w:t>
      </w:r>
    </w:p>
    <w:p w14:paraId="38794136" w14:textId="77777777" w:rsidR="007E1FA0" w:rsidRPr="00C23483" w:rsidRDefault="007E1FA0" w:rsidP="007E1FA0">
      <w:pPr>
        <w:pStyle w:val="NormalWeb"/>
        <w:rPr>
          <w:color w:val="000000"/>
          <w:sz w:val="22"/>
          <w:szCs w:val="22"/>
        </w:rPr>
      </w:pPr>
    </w:p>
    <w:p w14:paraId="1EC78F35" w14:textId="77777777" w:rsidR="007E1FA0" w:rsidRPr="00C23483" w:rsidRDefault="007E1FA0" w:rsidP="007E1FA0">
      <w:pPr>
        <w:rPr>
          <w:rFonts w:ascii="Times New Roman" w:eastAsia="Times New Roman" w:hAnsi="Times New Roman" w:cs="Times New Roman"/>
          <w:color w:val="000000"/>
        </w:rPr>
      </w:pPr>
      <w:r w:rsidRPr="00C23483">
        <w:rPr>
          <w:rFonts w:ascii="Times New Roman" w:hAnsi="Times New Roman" w:cs="Times New Roman"/>
          <w:color w:val="000000"/>
        </w:rPr>
        <w:t xml:space="preserve">5. </w:t>
      </w:r>
      <w:r w:rsidRPr="00C23483">
        <w:rPr>
          <w:rFonts w:ascii="Times New Roman" w:eastAsia="Times New Roman" w:hAnsi="Times New Roman" w:cs="Times New Roman"/>
          <w:color w:val="000000"/>
        </w:rPr>
        <w:t>Please write the full quote, the page number, and identify the speaker.  Then explain the context of the quote (what is happening at this point in the story) and explain why this quote is significant.</w:t>
      </w:r>
    </w:p>
    <w:p w14:paraId="68CDAEE1" w14:textId="77777777" w:rsidR="007E1FA0" w:rsidRPr="00C23483" w:rsidRDefault="007E1FA0" w:rsidP="007E1FA0">
      <w:pPr>
        <w:pStyle w:val="NormalWeb"/>
        <w:rPr>
          <w:color w:val="000000"/>
          <w:sz w:val="22"/>
          <w:szCs w:val="22"/>
        </w:rPr>
      </w:pPr>
    </w:p>
    <w:p w14:paraId="35BAEAA5" w14:textId="77777777" w:rsidR="007E1FA0" w:rsidRDefault="007E1FA0" w:rsidP="007E1FA0"/>
    <w:p w14:paraId="49DFA231" w14:textId="77777777" w:rsidR="007E1FA0" w:rsidRDefault="007E1FA0"/>
    <w:sectPr w:rsidR="007E1FA0" w:rsidSect="006334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A0"/>
    <w:rsid w:val="007E1FA0"/>
    <w:rsid w:val="00F30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57D5"/>
  <w15:chartTrackingRefBased/>
  <w15:docId w15:val="{CBC38064-48D6-4656-9FFF-AEFBDF0C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F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1F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1F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utenberg.org/files/1250/1250-h/1250-h.htm" TargetMode="External"/><Relationship Id="rId4" Type="http://schemas.openxmlformats.org/officeDocument/2006/relationships/hyperlink" Target="https://kingauthor.co/books/Ayn%20Rand/Anthem/Anthem%20-%20Ayn%20R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Hadden</dc:creator>
  <cp:keywords/>
  <dc:description/>
  <cp:lastModifiedBy>Hadden, Michelle</cp:lastModifiedBy>
  <cp:revision>2</cp:revision>
  <dcterms:created xsi:type="dcterms:W3CDTF">2020-05-04T16:56:00Z</dcterms:created>
  <dcterms:modified xsi:type="dcterms:W3CDTF">2020-05-04T16:56:00Z</dcterms:modified>
</cp:coreProperties>
</file>